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AE8" w:rsidRDefault="00A36AE8" w:rsidP="005B0FF5">
      <w:pPr>
        <w:rPr>
          <w:b/>
          <w:color w:val="FF0000"/>
          <w:sz w:val="28"/>
          <w:szCs w:val="28"/>
        </w:rPr>
      </w:pPr>
      <w:r w:rsidRPr="006043A6">
        <w:rPr>
          <w:b/>
          <w:color w:val="FF0000"/>
          <w:sz w:val="28"/>
          <w:szCs w:val="28"/>
        </w:rPr>
        <w:t xml:space="preserve">Veškerý text označený červeně </w:t>
      </w:r>
      <w:r>
        <w:rPr>
          <w:b/>
          <w:color w:val="FF0000"/>
          <w:sz w:val="28"/>
          <w:szCs w:val="28"/>
        </w:rPr>
        <w:t xml:space="preserve">vymažte </w:t>
      </w:r>
      <w:r w:rsidRPr="006043A6">
        <w:rPr>
          <w:b/>
          <w:color w:val="FF0000"/>
          <w:sz w:val="28"/>
          <w:szCs w:val="28"/>
        </w:rPr>
        <w:t xml:space="preserve">před dokončením </w:t>
      </w:r>
      <w:r>
        <w:rPr>
          <w:b/>
          <w:color w:val="FF0000"/>
          <w:sz w:val="28"/>
          <w:szCs w:val="28"/>
        </w:rPr>
        <w:t>a odevzdáním protokolu vyučujícímu</w:t>
      </w:r>
      <w:r w:rsidRPr="006043A6">
        <w:rPr>
          <w:b/>
          <w:color w:val="FF0000"/>
          <w:sz w:val="28"/>
          <w:szCs w:val="28"/>
        </w:rPr>
        <w:t>!</w:t>
      </w:r>
    </w:p>
    <w:p w:rsidR="00991260" w:rsidRDefault="00991260" w:rsidP="00991260">
      <w:pPr>
        <w:jc w:val="both"/>
        <w:rPr>
          <w:b/>
          <w:color w:val="FF0000"/>
          <w:sz w:val="28"/>
          <w:szCs w:val="28"/>
        </w:rPr>
      </w:pPr>
      <w:r>
        <w:rPr>
          <w:b/>
          <w:color w:val="FF0000"/>
          <w:sz w:val="28"/>
          <w:szCs w:val="28"/>
        </w:rPr>
        <w:t xml:space="preserve">Výsledný soubor </w:t>
      </w:r>
      <w:bookmarkStart w:id="0" w:name="_GoBack"/>
      <w:r w:rsidR="00017159">
        <w:rPr>
          <w:b/>
          <w:color w:val="FF0000"/>
          <w:sz w:val="28"/>
          <w:szCs w:val="28"/>
        </w:rPr>
        <w:t>pojmenujte</w:t>
      </w:r>
      <w:bookmarkEnd w:id="0"/>
      <w:r>
        <w:rPr>
          <w:b/>
          <w:color w:val="FF0000"/>
          <w:sz w:val="28"/>
          <w:szCs w:val="28"/>
        </w:rPr>
        <w:t xml:space="preserve">: </w:t>
      </w:r>
      <w:proofErr w:type="spellStart"/>
      <w:r>
        <w:rPr>
          <w:b/>
          <w:color w:val="FF0000"/>
          <w:sz w:val="28"/>
          <w:szCs w:val="28"/>
        </w:rPr>
        <w:t>Příjmení.Jméno.Souhrnný</w:t>
      </w:r>
      <w:proofErr w:type="spellEnd"/>
      <w:r>
        <w:rPr>
          <w:b/>
          <w:color w:val="FF0000"/>
          <w:sz w:val="28"/>
          <w:szCs w:val="28"/>
        </w:rPr>
        <w:t xml:space="preserve"> příklad 12-2.docx (např. </w:t>
      </w:r>
      <w:proofErr w:type="spellStart"/>
      <w:r>
        <w:rPr>
          <w:b/>
          <w:color w:val="FF0000"/>
          <w:sz w:val="28"/>
          <w:szCs w:val="28"/>
        </w:rPr>
        <w:t>Novák.Jan.Souhrnný</w:t>
      </w:r>
      <w:proofErr w:type="spellEnd"/>
      <w:r>
        <w:rPr>
          <w:b/>
          <w:color w:val="FF0000"/>
          <w:sz w:val="28"/>
          <w:szCs w:val="28"/>
        </w:rPr>
        <w:t xml:space="preserve"> příklad 12-2.docx).</w:t>
      </w:r>
    </w:p>
    <w:p w:rsidR="00A36AE8" w:rsidRDefault="00A36AE8" w:rsidP="005B0FF5">
      <w:pPr>
        <w:rPr>
          <w:b/>
          <w:color w:val="FF0000"/>
        </w:rPr>
      </w:pPr>
      <w:r>
        <w:rPr>
          <w:b/>
          <w:color w:val="FF0000"/>
          <w:sz w:val="28"/>
          <w:szCs w:val="28"/>
        </w:rPr>
        <w:t>Pokud není uvedeno jinak, odsaďte první řádek každého odstavce s textem o 0,5 cm z leva.</w:t>
      </w:r>
    </w:p>
    <w:p w:rsidR="006043A6" w:rsidRDefault="006043A6" w:rsidP="005B0FF5">
      <w:pPr>
        <w:rPr>
          <w:b/>
          <w:color w:val="FF0000"/>
        </w:rPr>
      </w:pPr>
    </w:p>
    <w:p w:rsidR="006043A6" w:rsidRPr="006043A6" w:rsidRDefault="006043A6" w:rsidP="005B0FF5">
      <w:pPr>
        <w:rPr>
          <w:b/>
          <w:color w:val="FF0000"/>
        </w:rPr>
      </w:pPr>
      <w:r w:rsidRPr="006043A6">
        <w:rPr>
          <w:b/>
          <w:color w:val="FF0000"/>
        </w:rPr>
        <w:t>Záhlaví:</w:t>
      </w:r>
      <w:r w:rsidRPr="006043A6">
        <w:rPr>
          <w:b/>
          <w:color w:val="FF0000"/>
        </w:rPr>
        <w:tab/>
      </w:r>
    </w:p>
    <w:p w:rsidR="006043A6" w:rsidRPr="006043A6" w:rsidRDefault="006043A6" w:rsidP="005B0FF5">
      <w:pPr>
        <w:ind w:left="2832" w:firstLine="708"/>
        <w:rPr>
          <w:b/>
          <w:color w:val="FF0000"/>
        </w:rPr>
      </w:pPr>
      <w:r w:rsidRPr="006043A6">
        <w:rPr>
          <w:b/>
          <w:color w:val="FF0000"/>
        </w:rPr>
        <w:t>Název předmětu (</w:t>
      </w:r>
      <w:r w:rsidR="00106357">
        <w:rPr>
          <w:b/>
          <w:color w:val="FF0000"/>
        </w:rPr>
        <w:t>uprostřed</w:t>
      </w:r>
      <w:r w:rsidRPr="006043A6">
        <w:rPr>
          <w:b/>
          <w:color w:val="FF0000"/>
        </w:rPr>
        <w:t>)</w:t>
      </w:r>
    </w:p>
    <w:p w:rsidR="006043A6" w:rsidRPr="006043A6" w:rsidRDefault="00106357" w:rsidP="005B0FF5">
      <w:pPr>
        <w:rPr>
          <w:b/>
          <w:color w:val="FF0000"/>
        </w:rPr>
      </w:pPr>
      <w:r w:rsidRPr="006043A6">
        <w:rPr>
          <w:b/>
          <w:color w:val="FF0000"/>
        </w:rPr>
        <w:t>Jméno (vlevo)</w:t>
      </w:r>
      <w:r>
        <w:rPr>
          <w:b/>
          <w:color w:val="FF0000"/>
        </w:rPr>
        <w:tab/>
      </w:r>
      <w:r>
        <w:rPr>
          <w:b/>
          <w:color w:val="FF0000"/>
        </w:rPr>
        <w:tab/>
      </w:r>
      <w:r>
        <w:rPr>
          <w:b/>
          <w:color w:val="FF0000"/>
        </w:rPr>
        <w:tab/>
      </w:r>
      <w:r>
        <w:rPr>
          <w:b/>
          <w:color w:val="FF0000"/>
        </w:rPr>
        <w:tab/>
      </w:r>
      <w:r w:rsidR="006043A6" w:rsidRPr="006043A6">
        <w:rPr>
          <w:b/>
          <w:color w:val="FF0000"/>
        </w:rPr>
        <w:t>Číslo kruhu (</w:t>
      </w:r>
      <w:r>
        <w:rPr>
          <w:b/>
          <w:color w:val="FF0000"/>
        </w:rPr>
        <w:t xml:space="preserve">uprostřed) </w:t>
      </w:r>
      <w:r>
        <w:rPr>
          <w:b/>
          <w:color w:val="FF0000"/>
        </w:rPr>
        <w:tab/>
      </w:r>
      <w:r w:rsidR="006043A6" w:rsidRPr="006043A6">
        <w:rPr>
          <w:b/>
          <w:color w:val="FF0000"/>
        </w:rPr>
        <w:t>Datum vypracování (vpravo)</w:t>
      </w:r>
    </w:p>
    <w:p w:rsidR="006043A6" w:rsidRDefault="006043A6" w:rsidP="005B0FF5">
      <w:pPr>
        <w:pStyle w:val="Text"/>
        <w:ind w:firstLine="0"/>
        <w:jc w:val="left"/>
      </w:pPr>
    </w:p>
    <w:p w:rsidR="006043A6" w:rsidRPr="006043A6" w:rsidRDefault="006043A6" w:rsidP="005B0FF5">
      <w:pPr>
        <w:pStyle w:val="Text"/>
        <w:ind w:firstLine="0"/>
        <w:jc w:val="left"/>
        <w:rPr>
          <w:b/>
          <w:color w:val="FF0000"/>
        </w:rPr>
      </w:pPr>
      <w:r w:rsidRPr="006043A6">
        <w:rPr>
          <w:b/>
          <w:color w:val="FF0000"/>
        </w:rPr>
        <w:t>Zápatí:</w:t>
      </w:r>
    </w:p>
    <w:p w:rsidR="006043A6" w:rsidRPr="006043A6" w:rsidRDefault="006043A6" w:rsidP="005B0FF5">
      <w:pPr>
        <w:pStyle w:val="Text"/>
        <w:ind w:firstLine="0"/>
        <w:jc w:val="left"/>
        <w:rPr>
          <w:b/>
          <w:color w:val="FF0000"/>
        </w:rPr>
      </w:pPr>
      <w:r w:rsidRPr="006043A6">
        <w:rPr>
          <w:b/>
          <w:color w:val="FF0000"/>
        </w:rPr>
        <w:t>Číslo stránky</w:t>
      </w:r>
      <w:r w:rsidR="00106357">
        <w:rPr>
          <w:b/>
          <w:color w:val="FF0000"/>
        </w:rPr>
        <w:t xml:space="preserve"> zarovnané dopra</w:t>
      </w:r>
      <w:r>
        <w:rPr>
          <w:b/>
          <w:color w:val="FF0000"/>
        </w:rPr>
        <w:t>va</w:t>
      </w:r>
    </w:p>
    <w:p w:rsidR="006043A6" w:rsidRDefault="006043A6" w:rsidP="005B0FF5">
      <w:pPr>
        <w:pStyle w:val="Text"/>
        <w:ind w:firstLine="0"/>
        <w:jc w:val="left"/>
      </w:pPr>
    </w:p>
    <w:p w:rsidR="002628C8" w:rsidRDefault="002628C8" w:rsidP="005B0FF5">
      <w:pPr>
        <w:pStyle w:val="Text"/>
        <w:ind w:firstLine="0"/>
        <w:jc w:val="left"/>
      </w:pPr>
      <w:r>
        <w:t>Úvod</w:t>
      </w:r>
      <w:r w:rsidR="00255C8D">
        <w:t xml:space="preserve"> </w:t>
      </w:r>
      <w:r w:rsidR="00255C8D" w:rsidRPr="00D533D5">
        <w:rPr>
          <w:b/>
          <w:color w:val="FF0000"/>
        </w:rPr>
        <w:t>(Nadpis 1</w:t>
      </w:r>
      <w:r w:rsidR="00A36AE8">
        <w:rPr>
          <w:b/>
          <w:color w:val="FF0000"/>
        </w:rPr>
        <w:t xml:space="preserve"> – Times New Roman, 17 bodů, tučné, víceúrovňové číslování, zarovnání do bloku</w:t>
      </w:r>
      <w:r w:rsidR="00255C8D" w:rsidRPr="00D533D5">
        <w:rPr>
          <w:b/>
          <w:color w:val="FF0000"/>
        </w:rPr>
        <w:t>)</w:t>
      </w:r>
    </w:p>
    <w:p w:rsidR="002628C8" w:rsidRDefault="00D533D5" w:rsidP="005B0FF5">
      <w:pPr>
        <w:pStyle w:val="Text"/>
        <w:ind w:firstLine="0"/>
        <w:jc w:val="left"/>
      </w:pPr>
      <w:r>
        <w:t>Text text</w:t>
      </w:r>
      <w:r w:rsidR="00D66CFB">
        <w:t xml:space="preserve"> </w:t>
      </w: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00D66CFB">
        <w:t xml:space="preserve"> 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D66CFB" w:rsidRPr="00D66CFB">
        <w:t xml:space="preserve"> </w:t>
      </w:r>
      <w:r w:rsidR="00D66CFB">
        <w:t>text text text.</w:t>
      </w:r>
      <w:r w:rsidR="006043A6" w:rsidRPr="006043A6">
        <w:rPr>
          <w:b/>
          <w:color w:val="FF0000"/>
        </w:rPr>
        <w:t xml:space="preserve">(formát veškerého textu: </w:t>
      </w:r>
      <w:r w:rsidR="00A36AE8">
        <w:rPr>
          <w:b/>
          <w:color w:val="FF0000"/>
        </w:rPr>
        <w:t>Times New Roman, 12 bodů, zarovnání do bloku, řádkování 1,2</w:t>
      </w:r>
      <w:r w:rsidR="006043A6" w:rsidRPr="006043A6">
        <w:rPr>
          <w:b/>
          <w:color w:val="FF0000"/>
        </w:rPr>
        <w:t>)</w:t>
      </w:r>
    </w:p>
    <w:p w:rsidR="00255C8D" w:rsidRPr="00C17222" w:rsidRDefault="00D533D5" w:rsidP="005B0FF5">
      <w:pPr>
        <w:pStyle w:val="Text"/>
        <w:tabs>
          <w:tab w:val="left" w:pos="5865"/>
        </w:tabs>
        <w:jc w:val="left"/>
      </w:pPr>
      <w:r>
        <w:tab/>
      </w:r>
    </w:p>
    <w:p w:rsidR="00255C8D" w:rsidRDefault="00255C8D" w:rsidP="005B0FF5">
      <w:r>
        <w:t xml:space="preserve">Zadání příkladu </w:t>
      </w:r>
      <w:r w:rsidRPr="00D533D5">
        <w:rPr>
          <w:b/>
          <w:color w:val="FF0000"/>
        </w:rPr>
        <w:t>(Nadpis 1)</w:t>
      </w:r>
    </w:p>
    <w:p w:rsidR="00D66CFB" w:rsidRDefault="00D66CFB" w:rsidP="005B0FF5">
      <w:pPr>
        <w:pStyle w:val="Text"/>
        <w:ind w:firstLine="0"/>
        <w:jc w:val="left"/>
      </w:pPr>
      <w:r>
        <w:t>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 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 xml:space="preserve">text text </w:t>
      </w:r>
      <w:r>
        <w:lastRenderedPageBreak/>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r w:rsidRPr="00D66CFB">
        <w:t xml:space="preserve"> </w:t>
      </w:r>
      <w:r>
        <w:t>text text text</w:t>
      </w:r>
      <w:r w:rsidRPr="00D66CFB">
        <w:t xml:space="preserve"> </w:t>
      </w:r>
      <w:r>
        <w:t>text text text</w:t>
      </w:r>
      <w:r w:rsidRPr="00D66CFB">
        <w:t xml:space="preserve"> </w:t>
      </w:r>
      <w:r>
        <w:t>text text text</w:t>
      </w:r>
      <w:r w:rsidRPr="00D66CFB">
        <w:t xml:space="preserve"> </w:t>
      </w:r>
      <w:r>
        <w:t>text text text</w:t>
      </w:r>
      <w:r w:rsidRPr="00D66CFB">
        <w:t xml:space="preserve"> </w:t>
      </w:r>
      <w:r>
        <w:t>text.</w:t>
      </w:r>
    </w:p>
    <w:p w:rsidR="00D66CFB" w:rsidRDefault="00D66CFB" w:rsidP="005B0FF5"/>
    <w:p w:rsidR="00A9294A" w:rsidRDefault="00A9294A" w:rsidP="005B0FF5">
      <w:pPr>
        <w:rPr>
          <w:b/>
          <w:color w:val="FF0000"/>
        </w:rPr>
      </w:pPr>
      <w:r w:rsidRPr="00A9294A">
        <w:t>Rovnice</w:t>
      </w:r>
      <w:r>
        <w:t xml:space="preserve"> </w:t>
      </w:r>
      <w:r w:rsidRPr="00A9294A">
        <w:rPr>
          <w:b/>
          <w:color w:val="FF0000"/>
        </w:rPr>
        <w:t>(Nadpis 2</w:t>
      </w:r>
      <w:r w:rsidR="00A36AE8">
        <w:rPr>
          <w:b/>
          <w:color w:val="FF0000"/>
        </w:rPr>
        <w:t xml:space="preserve"> – </w:t>
      </w:r>
      <w:proofErr w:type="spellStart"/>
      <w:r w:rsidR="00A36AE8">
        <w:rPr>
          <w:b/>
          <w:color w:val="FF0000"/>
        </w:rPr>
        <w:t>Times</w:t>
      </w:r>
      <w:proofErr w:type="spellEnd"/>
      <w:r w:rsidR="00A36AE8">
        <w:rPr>
          <w:b/>
          <w:color w:val="FF0000"/>
        </w:rPr>
        <w:t xml:space="preserve"> New Roman, 15 bodů, víceúrovňové číslování, zarovnání do bloku</w:t>
      </w:r>
      <w:r w:rsidRPr="00A9294A">
        <w:rPr>
          <w:b/>
          <w:color w:val="FF0000"/>
        </w:rPr>
        <w:t>)</w:t>
      </w:r>
    </w:p>
    <w:p w:rsidR="00E31FFD" w:rsidRDefault="00A9294A" w:rsidP="005B0FF5">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A9294A" w:rsidRDefault="00A9294A" w:rsidP="005B0FF5"/>
    <w:p w:rsidR="00A9294A" w:rsidRDefault="004251C8" w:rsidP="005B0FF5">
      <w:pPr>
        <w:rPr>
          <w:b/>
          <w:color w:val="FF0000"/>
        </w:rPr>
      </w:pPr>
      <w:r>
        <w:t>Rovnice p</w:t>
      </w:r>
      <w:r w:rsidR="00A9294A" w:rsidRPr="00A9294A">
        <w:t>říklad</w:t>
      </w:r>
      <w:r>
        <w:t>u</w:t>
      </w:r>
      <w:r w:rsidR="00A9294A" w:rsidRPr="00A9294A">
        <w:t xml:space="preserve"> 1</w:t>
      </w:r>
      <w:r w:rsidR="00A9294A">
        <w:rPr>
          <w:b/>
          <w:color w:val="FF0000"/>
        </w:rPr>
        <w:t xml:space="preserve"> (Nadpis 3</w:t>
      </w:r>
      <w:r w:rsidR="00A36AE8">
        <w:rPr>
          <w:b/>
          <w:color w:val="FF0000"/>
        </w:rPr>
        <w:t xml:space="preserve"> – </w:t>
      </w:r>
      <w:proofErr w:type="spellStart"/>
      <w:r w:rsidR="00A36AE8">
        <w:rPr>
          <w:b/>
          <w:color w:val="FF0000"/>
        </w:rPr>
        <w:t>Times</w:t>
      </w:r>
      <w:proofErr w:type="spellEnd"/>
      <w:r w:rsidR="00A36AE8">
        <w:rPr>
          <w:b/>
          <w:color w:val="FF0000"/>
        </w:rPr>
        <w:t xml:space="preserve"> New Roman, 12 bodů, kurzíva, víceúrovňové číslování, zarovnání do bloku</w:t>
      </w:r>
      <w:r w:rsidR="00A9294A">
        <w:rPr>
          <w:b/>
          <w:color w:val="FF0000"/>
        </w:rPr>
        <w:t>)</w:t>
      </w:r>
    </w:p>
    <w:p w:rsidR="00255C8D" w:rsidRPr="00D66CFB" w:rsidRDefault="00255C8D" w:rsidP="005B0FF5">
      <w:pPr>
        <w:rPr>
          <w:b/>
          <w:color w:val="FF0000"/>
        </w:rPr>
      </w:pPr>
      <w:r w:rsidRPr="00D66CFB">
        <w:rPr>
          <w:b/>
          <w:color w:val="FF0000"/>
        </w:rPr>
        <w:t>(</w:t>
      </w:r>
      <w:r w:rsidR="00D66CFB" w:rsidRPr="00D66CFB">
        <w:rPr>
          <w:b/>
          <w:color w:val="FF0000"/>
        </w:rPr>
        <w:t>Sem v</w:t>
      </w:r>
      <w:r w:rsidR="00A9294A">
        <w:rPr>
          <w:b/>
          <w:color w:val="FF0000"/>
        </w:rPr>
        <w:t>ložte obecný tvar rovnice regresní funkce. Rovnici vytvořte pomocí editoru rovnic a musí být dále editovatelná</w:t>
      </w:r>
      <w:r w:rsidR="00D66CFB" w:rsidRPr="00D66CFB">
        <w:rPr>
          <w:b/>
          <w:color w:val="FF0000"/>
        </w:rPr>
        <w:t>)</w:t>
      </w:r>
    </w:p>
    <w:p w:rsidR="00D66CFB" w:rsidRDefault="00D66CFB" w:rsidP="005B0FF5"/>
    <w:p w:rsidR="004251C8" w:rsidRDefault="004251C8" w:rsidP="005B0FF5"/>
    <w:p w:rsidR="00A9294A" w:rsidRDefault="004251C8" w:rsidP="005B0FF5">
      <w:pPr>
        <w:rPr>
          <w:b/>
          <w:color w:val="FF0000"/>
        </w:rPr>
      </w:pPr>
      <w:r>
        <w:t>Rovnice p</w:t>
      </w:r>
      <w:r w:rsidR="00A9294A" w:rsidRPr="00A9294A">
        <w:t>říklad</w:t>
      </w:r>
      <w:r>
        <w:t>u</w:t>
      </w:r>
      <w:r w:rsidR="00A9294A" w:rsidRPr="00A9294A">
        <w:t xml:space="preserve"> </w:t>
      </w:r>
      <w:r w:rsidR="00A9294A">
        <w:t>2</w:t>
      </w:r>
      <w:r w:rsidR="00A9294A">
        <w:rPr>
          <w:b/>
          <w:color w:val="FF0000"/>
        </w:rPr>
        <w:t xml:space="preserve"> (Nadpis 3)</w:t>
      </w:r>
    </w:p>
    <w:p w:rsidR="00A9294A" w:rsidRPr="00D66CFB" w:rsidRDefault="00A9294A" w:rsidP="005B0FF5">
      <w:pPr>
        <w:rPr>
          <w:b/>
          <w:color w:val="FF0000"/>
        </w:rPr>
      </w:pPr>
      <w:r w:rsidRPr="00D66CFB">
        <w:rPr>
          <w:b/>
          <w:color w:val="FF0000"/>
        </w:rPr>
        <w:t>(Sem v</w:t>
      </w:r>
      <w:r>
        <w:rPr>
          <w:b/>
          <w:color w:val="FF0000"/>
        </w:rPr>
        <w:t>ložte zadanou rovnici funkce, která má být numericky integrována. Rovnici vytvořte pomocí editoru rovnic a musí být dále editovatelná</w:t>
      </w:r>
      <w:r w:rsidRPr="00D66CFB">
        <w:rPr>
          <w:b/>
          <w:color w:val="FF0000"/>
        </w:rPr>
        <w:t>)</w:t>
      </w:r>
    </w:p>
    <w:p w:rsidR="00A9294A" w:rsidRDefault="00A9294A" w:rsidP="005B0FF5">
      <w:pPr>
        <w:rPr>
          <w:b/>
          <w:color w:val="FF0000"/>
        </w:rPr>
      </w:pPr>
    </w:p>
    <w:p w:rsidR="00255C8D" w:rsidRDefault="00255C8D" w:rsidP="005B0FF5">
      <w:r>
        <w:t xml:space="preserve">Výsledky </w:t>
      </w:r>
      <w:r w:rsidRPr="00D533D5">
        <w:rPr>
          <w:b/>
          <w:color w:val="FF0000"/>
        </w:rPr>
        <w:t>(Nadpis 1)</w:t>
      </w:r>
    </w:p>
    <w:p w:rsidR="002628C8" w:rsidRDefault="00D66CFB" w:rsidP="005B0FF5">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D66CFB" w:rsidRDefault="00D66CFB" w:rsidP="005B0FF5"/>
    <w:p w:rsidR="002628C8" w:rsidRDefault="002628C8" w:rsidP="005B0FF5">
      <w:r>
        <w:t>Výsledné tabulky</w:t>
      </w:r>
      <w:r w:rsidR="00255C8D">
        <w:t xml:space="preserve"> </w:t>
      </w:r>
      <w:r w:rsidR="00255C8D" w:rsidRPr="00D533D5">
        <w:rPr>
          <w:b/>
          <w:color w:val="FF0000"/>
        </w:rPr>
        <w:t>(Nadpis 2)</w:t>
      </w:r>
    </w:p>
    <w:p w:rsidR="004251C8" w:rsidRDefault="004251C8" w:rsidP="005B0FF5">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4251C8" w:rsidRDefault="004251C8" w:rsidP="005B0FF5"/>
    <w:p w:rsidR="004251C8" w:rsidRDefault="004251C8" w:rsidP="005B0FF5">
      <w:r>
        <w:t xml:space="preserve">Tabulky příkladu 1 </w:t>
      </w:r>
      <w:r w:rsidRPr="004251C8">
        <w:rPr>
          <w:b/>
          <w:color w:val="FF0000"/>
        </w:rPr>
        <w:t>(Nadpis 3)</w:t>
      </w:r>
    </w:p>
    <w:p w:rsidR="002628C8" w:rsidRDefault="002628C8" w:rsidP="005B0FF5">
      <w:r>
        <w:t>Změřená data byla naimportována</w:t>
      </w:r>
      <w:r w:rsidR="00A9294A">
        <w:t xml:space="preserve"> do programu MS Excel, kde byly pomocí řešitele spočítány koeficienty rovnice regresní funkce. </w:t>
      </w:r>
      <w:r w:rsidR="006043A6">
        <w:t xml:space="preserve">Tab. 1 </w:t>
      </w:r>
      <w:r w:rsidR="006043A6" w:rsidRPr="00D533D5">
        <w:rPr>
          <w:b/>
          <w:color w:val="FF0000"/>
        </w:rPr>
        <w:t>(</w:t>
      </w:r>
      <w:r w:rsidR="006043A6">
        <w:rPr>
          <w:b/>
          <w:color w:val="FF0000"/>
        </w:rPr>
        <w:t>z</w:t>
      </w:r>
      <w:r w:rsidR="006043A6" w:rsidRPr="00A9294A">
        <w:rPr>
          <w:b/>
          <w:color w:val="FF0000"/>
        </w:rPr>
        <w:t xml:space="preserve">de použijte </w:t>
      </w:r>
      <w:r w:rsidR="006043A6">
        <w:rPr>
          <w:b/>
          <w:color w:val="FF0000"/>
        </w:rPr>
        <w:t>K</w:t>
      </w:r>
      <w:r w:rsidR="006043A6" w:rsidRPr="00A9294A">
        <w:rPr>
          <w:b/>
          <w:color w:val="FF0000"/>
        </w:rPr>
        <w:t>řížový odkaz</w:t>
      </w:r>
      <w:r w:rsidR="006043A6" w:rsidRPr="00D533D5">
        <w:rPr>
          <w:b/>
          <w:color w:val="FF0000"/>
        </w:rPr>
        <w:t>)</w:t>
      </w:r>
      <w:r w:rsidR="006043A6">
        <w:rPr>
          <w:b/>
          <w:color w:val="FF0000"/>
        </w:rPr>
        <w:t xml:space="preserve"> </w:t>
      </w:r>
      <w:r w:rsidR="006043A6">
        <w:t xml:space="preserve">shrnuje změřené hodnoty x, y, </w:t>
      </w:r>
      <w:r w:rsidR="00F41285">
        <w:t xml:space="preserve">aproximované hodnoty f(x), </w:t>
      </w:r>
      <w:r w:rsidR="006043A6">
        <w:t>druhé mocniny odchylek</w:t>
      </w:r>
      <w:r w:rsidR="00F41285">
        <w:t xml:space="preserve"> naměřených a aproximovaných hodnot, druhé mocniny změřených hodnot a průměrné změřené hodnoty, hodnotu SS</w:t>
      </w:r>
      <w:r w:rsidR="00F41285" w:rsidRPr="00F41285">
        <w:rPr>
          <w:vertAlign w:val="subscript"/>
        </w:rPr>
        <w:t>RES</w:t>
      </w:r>
      <w:r w:rsidR="000837E8">
        <w:t xml:space="preserve"> a</w:t>
      </w:r>
      <w:r w:rsidR="00F41285">
        <w:t xml:space="preserve"> SS</w:t>
      </w:r>
      <w:r w:rsidR="00F41285" w:rsidRPr="00F41285">
        <w:rPr>
          <w:vertAlign w:val="subscript"/>
        </w:rPr>
        <w:t>TOT</w:t>
      </w:r>
      <w:r w:rsidR="00F41285">
        <w:t xml:space="preserve">. </w:t>
      </w:r>
      <w:r w:rsidR="004251C8">
        <w:t xml:space="preserve">Hodnoty koeficientů </w:t>
      </w:r>
      <w:r w:rsidR="00F41285">
        <w:t xml:space="preserve">rovnice regresní funkce </w:t>
      </w:r>
      <w:r w:rsidR="004251C8">
        <w:t>zaokrouhlených na čtyři desetinná místa jsou uvedeny</w:t>
      </w:r>
      <w:r>
        <w:t xml:space="preserve"> v tab. </w:t>
      </w:r>
      <w:r w:rsidR="00F41285">
        <w:t>2</w:t>
      </w:r>
      <w:r w:rsidR="003B612D">
        <w:t xml:space="preserve"> </w:t>
      </w:r>
      <w:r w:rsidR="003B612D" w:rsidRPr="00D533D5">
        <w:rPr>
          <w:b/>
          <w:color w:val="FF0000"/>
        </w:rPr>
        <w:t>(</w:t>
      </w:r>
      <w:r w:rsidR="004251C8">
        <w:rPr>
          <w:b/>
          <w:color w:val="FF0000"/>
        </w:rPr>
        <w:t>z</w:t>
      </w:r>
      <w:r w:rsidR="003B612D" w:rsidRPr="00A9294A">
        <w:rPr>
          <w:b/>
          <w:color w:val="FF0000"/>
        </w:rPr>
        <w:t xml:space="preserve">de použijte </w:t>
      </w:r>
      <w:r w:rsidR="004251C8">
        <w:rPr>
          <w:b/>
          <w:color w:val="FF0000"/>
        </w:rPr>
        <w:t>K</w:t>
      </w:r>
      <w:r w:rsidR="003B612D" w:rsidRPr="00A9294A">
        <w:rPr>
          <w:b/>
          <w:color w:val="FF0000"/>
        </w:rPr>
        <w:t>řížový odkaz</w:t>
      </w:r>
      <w:r w:rsidR="003B612D" w:rsidRPr="00D533D5">
        <w:rPr>
          <w:b/>
          <w:color w:val="FF0000"/>
        </w:rPr>
        <w:t>)</w:t>
      </w:r>
      <w:r>
        <w:t>.</w:t>
      </w:r>
    </w:p>
    <w:p w:rsidR="004251C8" w:rsidRDefault="004251C8" w:rsidP="005B0FF5"/>
    <w:p w:rsidR="00F41285" w:rsidRDefault="00F41285" w:rsidP="005B0FF5">
      <w:r>
        <w:t>Tab. 1</w:t>
      </w:r>
      <w:r w:rsidRPr="004251C8">
        <w:rPr>
          <w:b/>
          <w:color w:val="FF0000"/>
        </w:rPr>
        <w:t xml:space="preserve">(zde použijte </w:t>
      </w:r>
      <w:r>
        <w:rPr>
          <w:b/>
          <w:color w:val="FF0000"/>
        </w:rPr>
        <w:t>T</w:t>
      </w:r>
      <w:r w:rsidRPr="004251C8">
        <w:rPr>
          <w:b/>
          <w:color w:val="FF0000"/>
        </w:rPr>
        <w:t>itulek</w:t>
      </w:r>
      <w:r w:rsidR="00F95989">
        <w:rPr>
          <w:b/>
          <w:color w:val="FF0000"/>
        </w:rPr>
        <w:t xml:space="preserve"> - </w:t>
      </w:r>
      <w:proofErr w:type="spellStart"/>
      <w:r w:rsidR="00F95989">
        <w:rPr>
          <w:b/>
          <w:color w:val="FF0000"/>
        </w:rPr>
        <w:t>Times</w:t>
      </w:r>
      <w:proofErr w:type="spellEnd"/>
      <w:r w:rsidR="00F95989">
        <w:rPr>
          <w:b/>
          <w:color w:val="FF0000"/>
        </w:rPr>
        <w:t xml:space="preserve"> New Roman, 12 bodů, zarovnání na střed</w:t>
      </w:r>
      <w:r w:rsidRPr="004251C8">
        <w:rPr>
          <w:b/>
          <w:color w:val="FF0000"/>
        </w:rPr>
        <w:t>)</w:t>
      </w:r>
      <w:r>
        <w:t>: Tabulka hodnot pro výpočet koef</w:t>
      </w:r>
      <w:r w:rsidR="002A59CC">
        <w:t>icientů rovnice regresní funkce</w:t>
      </w:r>
    </w:p>
    <w:p w:rsidR="002A59CC" w:rsidRDefault="005B0FF5" w:rsidP="005B0FF5">
      <w:r>
        <w:rPr>
          <w:noProof/>
          <w:lang w:eastAsia="cs-CZ"/>
        </w:rPr>
        <w:lastRenderedPageBreak/>
        <w:drawing>
          <wp:inline distT="0" distB="0" distL="0" distR="0" wp14:anchorId="7BBFA1CF" wp14:editId="01AF8CE5">
            <wp:extent cx="4560038" cy="397192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4763" t="22566" r="26610" b="9351"/>
                    <a:stretch/>
                  </pic:blipFill>
                  <pic:spPr bwMode="auto">
                    <a:xfrm>
                      <a:off x="0" y="0"/>
                      <a:ext cx="4587368" cy="3995730"/>
                    </a:xfrm>
                    <a:prstGeom prst="rect">
                      <a:avLst/>
                    </a:prstGeom>
                    <a:ln>
                      <a:noFill/>
                    </a:ln>
                    <a:extLst>
                      <a:ext uri="{53640926-AAD7-44D8-BBD7-CCE9431645EC}">
                        <a14:shadowObscured xmlns:a14="http://schemas.microsoft.com/office/drawing/2010/main"/>
                      </a:ext>
                    </a:extLst>
                  </pic:spPr>
                </pic:pic>
              </a:graphicData>
            </a:graphic>
          </wp:inline>
        </w:drawing>
      </w:r>
    </w:p>
    <w:p w:rsidR="000837E8" w:rsidRPr="004251C8" w:rsidRDefault="000837E8" w:rsidP="005B0FF5">
      <w:pPr>
        <w:rPr>
          <w:b/>
          <w:color w:val="FF0000"/>
        </w:rPr>
      </w:pPr>
      <w:r>
        <w:rPr>
          <w:b/>
          <w:color w:val="FF0000"/>
        </w:rPr>
        <w:t xml:space="preserve">Sem zkopírujte tabulku hodnot pro výpočet </w:t>
      </w:r>
      <w:r w:rsidRPr="004251C8">
        <w:rPr>
          <w:b/>
          <w:color w:val="FF0000"/>
        </w:rPr>
        <w:t>koeficientů</w:t>
      </w:r>
      <w:r>
        <w:rPr>
          <w:b/>
          <w:color w:val="FF0000"/>
        </w:rPr>
        <w:t xml:space="preserve"> rovnice regresní funkce</w:t>
      </w:r>
      <w:r w:rsidRPr="004251C8">
        <w:rPr>
          <w:b/>
          <w:color w:val="FF0000"/>
        </w:rPr>
        <w:t xml:space="preserve"> zaokrouhle</w:t>
      </w:r>
      <w:r>
        <w:rPr>
          <w:b/>
          <w:color w:val="FF0000"/>
        </w:rPr>
        <w:t>né</w:t>
      </w:r>
      <w:r w:rsidRPr="004251C8">
        <w:rPr>
          <w:b/>
          <w:color w:val="FF0000"/>
        </w:rPr>
        <w:t xml:space="preserve"> na </w:t>
      </w:r>
      <w:r w:rsidR="00F95989">
        <w:rPr>
          <w:b/>
          <w:color w:val="FF0000"/>
        </w:rPr>
        <w:t>8</w:t>
      </w:r>
      <w:r w:rsidRPr="004251C8">
        <w:rPr>
          <w:b/>
          <w:color w:val="FF0000"/>
        </w:rPr>
        <w:t xml:space="preserve"> desetinn</w:t>
      </w:r>
      <w:r w:rsidR="00F95989">
        <w:rPr>
          <w:b/>
          <w:color w:val="FF0000"/>
        </w:rPr>
        <w:t>ých</w:t>
      </w:r>
      <w:r w:rsidRPr="004251C8">
        <w:rPr>
          <w:b/>
          <w:color w:val="FF0000"/>
        </w:rPr>
        <w:t xml:space="preserve"> míst.</w:t>
      </w:r>
      <w:r>
        <w:rPr>
          <w:b/>
          <w:color w:val="FF0000"/>
        </w:rPr>
        <w:t xml:space="preserve"> Tabulku zformátujte dle uvedeného vzoru.</w:t>
      </w:r>
    </w:p>
    <w:p w:rsidR="000837E8" w:rsidRPr="000133BC" w:rsidRDefault="000837E8" w:rsidP="005B0FF5">
      <w:pPr>
        <w:rPr>
          <w:b/>
          <w:color w:val="FF0000"/>
        </w:rPr>
      </w:pPr>
      <w:r w:rsidRPr="000133BC">
        <w:rPr>
          <w:b/>
          <w:color w:val="FF0000"/>
        </w:rPr>
        <w:t xml:space="preserve">Tabulku i </w:t>
      </w:r>
      <w:r>
        <w:rPr>
          <w:b/>
          <w:color w:val="FF0000"/>
        </w:rPr>
        <w:t xml:space="preserve">příslušný </w:t>
      </w:r>
      <w:r w:rsidRPr="000133BC">
        <w:rPr>
          <w:b/>
          <w:color w:val="FF0000"/>
        </w:rPr>
        <w:t xml:space="preserve">titulek zarovnejte </w:t>
      </w:r>
      <w:r w:rsidR="00665D41">
        <w:rPr>
          <w:b/>
          <w:color w:val="FF0000"/>
        </w:rPr>
        <w:t>doleva</w:t>
      </w:r>
      <w:r w:rsidRPr="000133BC">
        <w:rPr>
          <w:b/>
          <w:color w:val="FF0000"/>
        </w:rPr>
        <w:t>.</w:t>
      </w:r>
      <w:r>
        <w:rPr>
          <w:b/>
          <w:color w:val="FF0000"/>
        </w:rPr>
        <w:t xml:space="preserve"> </w:t>
      </w:r>
    </w:p>
    <w:p w:rsidR="00F41285" w:rsidRDefault="00F41285" w:rsidP="005B0FF5"/>
    <w:p w:rsidR="004251C8" w:rsidRDefault="004251C8" w:rsidP="005B0FF5">
      <w:r>
        <w:t xml:space="preserve">Tab. </w:t>
      </w:r>
      <w:r w:rsidR="00F41285">
        <w:t>2</w:t>
      </w:r>
      <w:r w:rsidRPr="004251C8">
        <w:rPr>
          <w:b/>
          <w:color w:val="FF0000"/>
        </w:rPr>
        <w:t xml:space="preserve">(zde použijte </w:t>
      </w:r>
      <w:r>
        <w:rPr>
          <w:b/>
          <w:color w:val="FF0000"/>
        </w:rPr>
        <w:t>T</w:t>
      </w:r>
      <w:r w:rsidRPr="004251C8">
        <w:rPr>
          <w:b/>
          <w:color w:val="FF0000"/>
        </w:rPr>
        <w:t>itulek)</w:t>
      </w:r>
      <w:r>
        <w:t>: Hodnoty koef</w:t>
      </w:r>
      <w:r w:rsidR="002A59CC">
        <w:t>icientů rovnice regresní funkce</w:t>
      </w:r>
    </w:p>
    <w:p w:rsidR="002A59CC" w:rsidRDefault="005B0FF5" w:rsidP="005B0FF5">
      <w:pPr>
        <w:rPr>
          <w:b/>
          <w:color w:val="FF0000"/>
        </w:rPr>
      </w:pPr>
      <w:r>
        <w:rPr>
          <w:noProof/>
          <w:lang w:eastAsia="cs-CZ"/>
        </w:rPr>
        <w:drawing>
          <wp:inline distT="0" distB="0" distL="0" distR="0" wp14:anchorId="35EBD3AB" wp14:editId="332421B6">
            <wp:extent cx="2017522" cy="1009650"/>
            <wp:effectExtent l="0" t="0" r="190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4744" t="23283" r="60944" b="60496"/>
                    <a:stretch/>
                  </pic:blipFill>
                  <pic:spPr bwMode="auto">
                    <a:xfrm>
                      <a:off x="0" y="0"/>
                      <a:ext cx="2033701" cy="1017747"/>
                    </a:xfrm>
                    <a:prstGeom prst="rect">
                      <a:avLst/>
                    </a:prstGeom>
                    <a:ln>
                      <a:noFill/>
                    </a:ln>
                    <a:extLst>
                      <a:ext uri="{53640926-AAD7-44D8-BBD7-CCE9431645EC}">
                        <a14:shadowObscured xmlns:a14="http://schemas.microsoft.com/office/drawing/2010/main"/>
                      </a:ext>
                    </a:extLst>
                  </pic:spPr>
                </pic:pic>
              </a:graphicData>
            </a:graphic>
          </wp:inline>
        </w:drawing>
      </w:r>
    </w:p>
    <w:p w:rsidR="004251C8" w:rsidRPr="004251C8" w:rsidRDefault="000133BC" w:rsidP="005B0FF5">
      <w:pPr>
        <w:rPr>
          <w:b/>
          <w:color w:val="FF0000"/>
        </w:rPr>
      </w:pPr>
      <w:r>
        <w:rPr>
          <w:b/>
          <w:color w:val="FF0000"/>
        </w:rPr>
        <w:t xml:space="preserve">Sem zkopírujte </w:t>
      </w:r>
      <w:r w:rsidR="000837E8">
        <w:rPr>
          <w:b/>
          <w:color w:val="FF0000"/>
        </w:rPr>
        <w:t xml:space="preserve">tabulku </w:t>
      </w:r>
      <w:r>
        <w:rPr>
          <w:b/>
          <w:color w:val="FF0000"/>
        </w:rPr>
        <w:t xml:space="preserve">hodnot </w:t>
      </w:r>
      <w:r w:rsidR="004251C8" w:rsidRPr="004251C8">
        <w:rPr>
          <w:b/>
          <w:color w:val="FF0000"/>
        </w:rPr>
        <w:t>koeficientů</w:t>
      </w:r>
      <w:r>
        <w:rPr>
          <w:b/>
          <w:color w:val="FF0000"/>
        </w:rPr>
        <w:t xml:space="preserve"> rovnice regresní funkce</w:t>
      </w:r>
      <w:r w:rsidR="004251C8" w:rsidRPr="004251C8">
        <w:rPr>
          <w:b/>
          <w:color w:val="FF0000"/>
        </w:rPr>
        <w:t xml:space="preserve"> zaokrouhle</w:t>
      </w:r>
      <w:r>
        <w:rPr>
          <w:b/>
          <w:color w:val="FF0000"/>
        </w:rPr>
        <w:t>né</w:t>
      </w:r>
      <w:r w:rsidR="004251C8" w:rsidRPr="004251C8">
        <w:rPr>
          <w:b/>
          <w:color w:val="FF0000"/>
        </w:rPr>
        <w:t xml:space="preserve"> na </w:t>
      </w:r>
      <w:r w:rsidR="005B0FF5">
        <w:rPr>
          <w:b/>
          <w:color w:val="FF0000"/>
        </w:rPr>
        <w:t>4</w:t>
      </w:r>
      <w:r w:rsidR="004251C8" w:rsidRPr="004251C8">
        <w:rPr>
          <w:b/>
          <w:color w:val="FF0000"/>
        </w:rPr>
        <w:t xml:space="preserve"> desetinná místa.</w:t>
      </w:r>
      <w:r w:rsidR="000837E8">
        <w:rPr>
          <w:b/>
          <w:color w:val="FF0000"/>
        </w:rPr>
        <w:t xml:space="preserve"> Tabulku zformátujte dle uvedeného vzoru.</w:t>
      </w:r>
    </w:p>
    <w:p w:rsidR="002628C8" w:rsidRPr="000133BC" w:rsidRDefault="000133BC" w:rsidP="005B0FF5">
      <w:pPr>
        <w:rPr>
          <w:b/>
          <w:color w:val="FF0000"/>
        </w:rPr>
      </w:pPr>
      <w:r w:rsidRPr="000133BC">
        <w:rPr>
          <w:b/>
          <w:color w:val="FF0000"/>
        </w:rPr>
        <w:t xml:space="preserve">Tabulku i </w:t>
      </w:r>
      <w:r w:rsidR="001436BD">
        <w:rPr>
          <w:b/>
          <w:color w:val="FF0000"/>
        </w:rPr>
        <w:t xml:space="preserve">příslušný </w:t>
      </w:r>
      <w:r w:rsidRPr="000133BC">
        <w:rPr>
          <w:b/>
          <w:color w:val="FF0000"/>
        </w:rPr>
        <w:t xml:space="preserve">titulek zarovnejte </w:t>
      </w:r>
      <w:r w:rsidR="00665D41">
        <w:rPr>
          <w:b/>
          <w:color w:val="FF0000"/>
        </w:rPr>
        <w:t>doleva</w:t>
      </w:r>
      <w:r w:rsidRPr="000133BC">
        <w:rPr>
          <w:b/>
          <w:color w:val="FF0000"/>
        </w:rPr>
        <w:t>.</w:t>
      </w:r>
    </w:p>
    <w:p w:rsidR="000133BC" w:rsidRDefault="000133BC" w:rsidP="005B0FF5"/>
    <w:p w:rsidR="002628C8" w:rsidRDefault="002628C8" w:rsidP="005B0FF5">
      <w:r>
        <w:t>Výsledné grafy</w:t>
      </w:r>
      <w:r w:rsidR="00255C8D">
        <w:t xml:space="preserve"> </w:t>
      </w:r>
      <w:r w:rsidR="00255C8D" w:rsidRPr="00D533D5">
        <w:rPr>
          <w:b/>
          <w:color w:val="FF0000"/>
        </w:rPr>
        <w:t>(Nadpis 2)</w:t>
      </w:r>
    </w:p>
    <w:p w:rsidR="000133BC" w:rsidRDefault="000133BC" w:rsidP="005B0FF5">
      <w:r>
        <w:t xml:space="preserve">Text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 xml:space="preserve"> </w:t>
      </w:r>
      <w:proofErr w:type="spellStart"/>
      <w:r>
        <w:t>text</w:t>
      </w:r>
      <w:proofErr w:type="spellEnd"/>
      <w:r>
        <w:t>.</w:t>
      </w:r>
    </w:p>
    <w:p w:rsidR="000133BC" w:rsidRDefault="000133BC" w:rsidP="005B0FF5"/>
    <w:p w:rsidR="000133BC" w:rsidRDefault="000133BC" w:rsidP="005B0FF5">
      <w:r>
        <w:t xml:space="preserve">Graf příkladu 1 </w:t>
      </w:r>
      <w:r w:rsidRPr="000133BC">
        <w:rPr>
          <w:b/>
          <w:color w:val="FF0000"/>
        </w:rPr>
        <w:t>(Nadpis 3)</w:t>
      </w:r>
    </w:p>
    <w:p w:rsidR="00255C8D" w:rsidRDefault="000133BC" w:rsidP="005B0FF5">
      <w:pPr>
        <w:spacing w:after="40"/>
      </w:pPr>
      <w:r>
        <w:t xml:space="preserve">Graf závislosti y na x a průběh příslušné regresní funkce je uveden na obr. 1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D533D5">
        <w:rPr>
          <w:b/>
          <w:color w:val="FF0000"/>
        </w:rPr>
        <w:t>)</w:t>
      </w:r>
      <w:r w:rsidRPr="000133BC">
        <w:t>.</w:t>
      </w:r>
      <w:r>
        <w:t xml:space="preserve"> </w:t>
      </w:r>
      <w:r w:rsidR="006043A6" w:rsidRPr="006043A6">
        <w:rPr>
          <w:b/>
          <w:color w:val="FF0000"/>
        </w:rPr>
        <w:t xml:space="preserve">Graf vložte jako </w:t>
      </w:r>
      <w:r w:rsidR="006043A6">
        <w:rPr>
          <w:b/>
          <w:color w:val="FF0000"/>
        </w:rPr>
        <w:t>objekt MS Excel</w:t>
      </w:r>
      <w:r w:rsidR="006043A6" w:rsidRPr="006043A6">
        <w:rPr>
          <w:b/>
          <w:color w:val="FF0000"/>
        </w:rPr>
        <w:t>.</w:t>
      </w:r>
      <w:r w:rsidR="006043A6" w:rsidRPr="006043A6">
        <w:rPr>
          <w:noProof/>
          <w:lang w:eastAsia="cs-CZ"/>
        </w:rPr>
        <w:t xml:space="preserve"> </w:t>
      </w:r>
    </w:p>
    <w:p w:rsidR="000133BC" w:rsidRDefault="000133BC" w:rsidP="005B0FF5">
      <w:pPr>
        <w:spacing w:after="40"/>
      </w:pPr>
    </w:p>
    <w:p w:rsidR="00F95989" w:rsidRDefault="00F95989" w:rsidP="005B0FF5">
      <w:pPr>
        <w:spacing w:after="40"/>
      </w:pPr>
      <w:r>
        <w:rPr>
          <w:b/>
          <w:color w:val="FF0000"/>
        </w:rPr>
        <w:lastRenderedPageBreak/>
        <w:t>Sem vložte g</w:t>
      </w:r>
      <w:r w:rsidRPr="006043A6">
        <w:rPr>
          <w:b/>
          <w:color w:val="FF0000"/>
        </w:rPr>
        <w:t>raf</w:t>
      </w:r>
      <w:r>
        <w:rPr>
          <w:b/>
          <w:color w:val="FF0000"/>
        </w:rPr>
        <w:t xml:space="preserve"> z Příkladu 1 jako Graf aplikace Microsoft Excel - objekt</w:t>
      </w:r>
    </w:p>
    <w:p w:rsidR="000133BC" w:rsidRDefault="000133BC" w:rsidP="005B0FF5">
      <w:pPr>
        <w:spacing w:after="40"/>
      </w:pPr>
      <w:r>
        <w:t xml:space="preserve">Obr. </w:t>
      </w:r>
      <w:r w:rsidR="001436BD">
        <w:t>1</w:t>
      </w:r>
      <w:r w:rsidRPr="004251C8">
        <w:rPr>
          <w:b/>
          <w:color w:val="FF0000"/>
        </w:rPr>
        <w:t xml:space="preserve">(zde použijte </w:t>
      </w:r>
      <w:r>
        <w:rPr>
          <w:b/>
          <w:color w:val="FF0000"/>
        </w:rPr>
        <w:t>T</w:t>
      </w:r>
      <w:r w:rsidRPr="004251C8">
        <w:rPr>
          <w:b/>
          <w:color w:val="FF0000"/>
        </w:rPr>
        <w:t>itulek</w:t>
      </w:r>
      <w:r w:rsidR="00F95989">
        <w:rPr>
          <w:b/>
          <w:color w:val="FF0000"/>
        </w:rPr>
        <w:t xml:space="preserve"> - </w:t>
      </w:r>
      <w:proofErr w:type="spellStart"/>
      <w:r w:rsidR="00F95989">
        <w:rPr>
          <w:b/>
          <w:color w:val="FF0000"/>
        </w:rPr>
        <w:t>Times</w:t>
      </w:r>
      <w:proofErr w:type="spellEnd"/>
      <w:r w:rsidR="00F95989">
        <w:rPr>
          <w:b/>
          <w:color w:val="FF0000"/>
        </w:rPr>
        <w:t xml:space="preserve"> New Roman, 12 bodů, zarovnání na střed</w:t>
      </w:r>
      <w:r w:rsidRPr="004251C8">
        <w:rPr>
          <w:b/>
          <w:color w:val="FF0000"/>
        </w:rPr>
        <w:t>)</w:t>
      </w:r>
      <w:r>
        <w:t xml:space="preserve">: </w:t>
      </w:r>
      <w:r w:rsidR="001436BD">
        <w:t>Naměřená</w:t>
      </w:r>
      <w:r>
        <w:t xml:space="preserve"> závislost </w:t>
      </w:r>
      <w:r w:rsidR="001436BD">
        <w:t xml:space="preserve">y </w:t>
      </w:r>
      <w:r>
        <w:t>na x a průběh příslušné regresní funkce</w:t>
      </w:r>
    </w:p>
    <w:p w:rsidR="001436BD" w:rsidRDefault="001436BD" w:rsidP="005B0FF5">
      <w:pPr>
        <w:rPr>
          <w:b/>
          <w:color w:val="FF0000"/>
        </w:rPr>
      </w:pPr>
      <w:r>
        <w:rPr>
          <w:b/>
          <w:color w:val="FF0000"/>
        </w:rPr>
        <w:t>Obrázek</w:t>
      </w:r>
      <w:r w:rsidRPr="000133BC">
        <w:rPr>
          <w:b/>
          <w:color w:val="FF0000"/>
        </w:rPr>
        <w:t xml:space="preserve"> i </w:t>
      </w:r>
      <w:r>
        <w:rPr>
          <w:b/>
          <w:color w:val="FF0000"/>
        </w:rPr>
        <w:t>příslušný titulek zarovnejte na střed</w:t>
      </w:r>
      <w:r w:rsidRPr="000133BC">
        <w:rPr>
          <w:b/>
          <w:color w:val="FF0000"/>
        </w:rPr>
        <w:t>.</w:t>
      </w:r>
    </w:p>
    <w:p w:rsidR="00F95989" w:rsidRPr="000133BC" w:rsidRDefault="00F95989" w:rsidP="005B0FF5">
      <w:pPr>
        <w:rPr>
          <w:b/>
          <w:color w:val="FF0000"/>
        </w:rPr>
      </w:pPr>
      <w:r>
        <w:rPr>
          <w:b/>
          <w:color w:val="FF0000"/>
        </w:rPr>
        <w:t xml:space="preserve">Obr. 1 </w:t>
      </w:r>
      <w:r w:rsidRPr="000133BC">
        <w:rPr>
          <w:b/>
          <w:color w:val="FF0000"/>
        </w:rPr>
        <w:t xml:space="preserve">i </w:t>
      </w:r>
      <w:r>
        <w:rPr>
          <w:b/>
          <w:color w:val="FF0000"/>
        </w:rPr>
        <w:t xml:space="preserve">příslušný titulek zarovnejte na střed a </w:t>
      </w:r>
      <w:r w:rsidRPr="005B63CD">
        <w:rPr>
          <w:b/>
          <w:color w:val="FF0000"/>
          <w:sz w:val="28"/>
          <w:szCs w:val="28"/>
        </w:rPr>
        <w:t>vložte na stránku, která bude jako jediná mít orientaci na šířku.</w:t>
      </w:r>
    </w:p>
    <w:p w:rsidR="000133BC" w:rsidRDefault="000133BC" w:rsidP="005B0FF5">
      <w:pPr>
        <w:spacing w:after="40"/>
      </w:pPr>
    </w:p>
    <w:p w:rsidR="000133BC" w:rsidRDefault="000133BC" w:rsidP="005B0FF5">
      <w:pPr>
        <w:spacing w:after="40"/>
      </w:pPr>
      <w:r>
        <w:t xml:space="preserve">Graf příkladu 2 </w:t>
      </w:r>
      <w:r w:rsidRPr="000133BC">
        <w:rPr>
          <w:b/>
          <w:color w:val="FF0000"/>
        </w:rPr>
        <w:t>(Nadpis 3)</w:t>
      </w:r>
    </w:p>
    <w:p w:rsidR="001436BD" w:rsidRDefault="001436BD" w:rsidP="005B0FF5">
      <w:pPr>
        <w:spacing w:after="40"/>
      </w:pPr>
      <w:r>
        <w:t xml:space="preserve">Graf funkce určené pro numerickou integraci je uveden na obr. 2 </w:t>
      </w:r>
      <w:r w:rsidRPr="00D533D5">
        <w:rPr>
          <w:b/>
          <w:color w:val="FF0000"/>
        </w:rPr>
        <w:t>(</w:t>
      </w:r>
      <w:r>
        <w:rPr>
          <w:b/>
          <w:color w:val="FF0000"/>
        </w:rPr>
        <w:t>z</w:t>
      </w:r>
      <w:r w:rsidRPr="00A9294A">
        <w:rPr>
          <w:b/>
          <w:color w:val="FF0000"/>
        </w:rPr>
        <w:t xml:space="preserve">de použijte </w:t>
      </w:r>
      <w:r>
        <w:rPr>
          <w:b/>
          <w:color w:val="FF0000"/>
        </w:rPr>
        <w:t>K</w:t>
      </w:r>
      <w:r w:rsidRPr="00A9294A">
        <w:rPr>
          <w:b/>
          <w:color w:val="FF0000"/>
        </w:rPr>
        <w:t>řížový odkaz</w:t>
      </w:r>
      <w:r w:rsidRPr="006043A6">
        <w:rPr>
          <w:b/>
          <w:color w:val="FF0000"/>
        </w:rPr>
        <w:t xml:space="preserve">). </w:t>
      </w:r>
      <w:r w:rsidR="006043A6" w:rsidRPr="006043A6">
        <w:rPr>
          <w:b/>
          <w:color w:val="FF0000"/>
        </w:rPr>
        <w:t xml:space="preserve"> Graf vložte jako obrázek.</w:t>
      </w:r>
    </w:p>
    <w:p w:rsidR="001436BD" w:rsidRDefault="001436BD" w:rsidP="005B0FF5">
      <w:pPr>
        <w:spacing w:after="40"/>
      </w:pPr>
    </w:p>
    <w:p w:rsidR="00F95989" w:rsidRDefault="00F95989" w:rsidP="005B0FF5">
      <w:pPr>
        <w:spacing w:after="40"/>
      </w:pPr>
      <w:r>
        <w:rPr>
          <w:b/>
          <w:color w:val="FF0000"/>
        </w:rPr>
        <w:t>Sem vložte g</w:t>
      </w:r>
      <w:r w:rsidRPr="006043A6">
        <w:rPr>
          <w:b/>
          <w:color w:val="FF0000"/>
        </w:rPr>
        <w:t>raf</w:t>
      </w:r>
      <w:r>
        <w:rPr>
          <w:b/>
          <w:color w:val="FF0000"/>
        </w:rPr>
        <w:t xml:space="preserve"> z Příkladu 2 jako obrázek</w:t>
      </w:r>
    </w:p>
    <w:p w:rsidR="001436BD" w:rsidRDefault="001436BD" w:rsidP="005B0FF5">
      <w:pPr>
        <w:spacing w:after="40"/>
      </w:pPr>
      <w:r>
        <w:t>Obr. 2</w:t>
      </w:r>
      <w:r w:rsidRPr="004251C8">
        <w:rPr>
          <w:b/>
          <w:color w:val="FF0000"/>
        </w:rPr>
        <w:t xml:space="preserve">(zde použijte </w:t>
      </w:r>
      <w:r>
        <w:rPr>
          <w:b/>
          <w:color w:val="FF0000"/>
        </w:rPr>
        <w:t>T</w:t>
      </w:r>
      <w:r w:rsidRPr="004251C8">
        <w:rPr>
          <w:b/>
          <w:color w:val="FF0000"/>
        </w:rPr>
        <w:t>itulek)</w:t>
      </w:r>
      <w:r>
        <w:t>: Průběh funkce určené pro numerickou integraci</w:t>
      </w:r>
    </w:p>
    <w:p w:rsidR="001436BD" w:rsidRPr="000133BC" w:rsidRDefault="001436BD" w:rsidP="005B0FF5">
      <w:pPr>
        <w:rPr>
          <w:b/>
          <w:color w:val="FF0000"/>
        </w:rPr>
      </w:pPr>
      <w:r>
        <w:rPr>
          <w:b/>
          <w:color w:val="FF0000"/>
        </w:rPr>
        <w:t>Obrázek</w:t>
      </w:r>
      <w:r w:rsidRPr="000133BC">
        <w:rPr>
          <w:b/>
          <w:color w:val="FF0000"/>
        </w:rPr>
        <w:t xml:space="preserve"> i </w:t>
      </w:r>
      <w:r>
        <w:rPr>
          <w:b/>
          <w:color w:val="FF0000"/>
        </w:rPr>
        <w:t>příslušný titulek zarovnejte na střed</w:t>
      </w:r>
      <w:r w:rsidRPr="000133BC">
        <w:rPr>
          <w:b/>
          <w:color w:val="FF0000"/>
        </w:rPr>
        <w:t>.</w:t>
      </w:r>
    </w:p>
    <w:p w:rsidR="000133BC" w:rsidRDefault="000133BC" w:rsidP="005B0FF5">
      <w:pPr>
        <w:spacing w:after="40"/>
        <w:ind w:firstLine="708"/>
      </w:pPr>
    </w:p>
    <w:p w:rsidR="003B612D" w:rsidRDefault="003B612D" w:rsidP="005B0FF5"/>
    <w:p w:rsidR="00255C8D" w:rsidRDefault="00255C8D" w:rsidP="005B0FF5">
      <w:r>
        <w:t xml:space="preserve">Závěr </w:t>
      </w:r>
      <w:r w:rsidRPr="00D533D5">
        <w:rPr>
          <w:b/>
          <w:color w:val="FF0000"/>
        </w:rPr>
        <w:t>(Nadpis 1)</w:t>
      </w:r>
    </w:p>
    <w:p w:rsidR="00255C8D" w:rsidRDefault="00D56EF6" w:rsidP="005B0FF5">
      <w:r w:rsidRPr="00D56EF6">
        <w:t xml:space="preserve">Podařilo se vyřešit všechny body zadání v </w:t>
      </w:r>
      <w:r w:rsidR="00747457">
        <w:t>d</w:t>
      </w:r>
      <w:r w:rsidRPr="00D56EF6">
        <w:t xml:space="preserve">aném čase. </w:t>
      </w:r>
    </w:p>
    <w:p w:rsidR="00D56EF6" w:rsidRDefault="00D56EF6" w:rsidP="005B0FF5"/>
    <w:p w:rsidR="00255C8D" w:rsidRDefault="00255C8D" w:rsidP="005B0FF5">
      <w:r>
        <w:t xml:space="preserve">Obsah </w:t>
      </w:r>
      <w:r w:rsidRPr="00D533D5">
        <w:rPr>
          <w:b/>
          <w:color w:val="FF0000"/>
        </w:rPr>
        <w:t>(Nadpis 1)</w:t>
      </w:r>
    </w:p>
    <w:p w:rsidR="003B612D" w:rsidRPr="009E7296" w:rsidRDefault="00D56EF6" w:rsidP="009E7296">
      <w:pPr>
        <w:rPr>
          <w:b/>
          <w:color w:val="FF0000"/>
        </w:rPr>
      </w:pPr>
      <w:r w:rsidRPr="00D533D5">
        <w:rPr>
          <w:b/>
          <w:color w:val="FF0000"/>
        </w:rPr>
        <w:t>(Automaticky vygenerovaný včetně čísel stránek)</w:t>
      </w:r>
    </w:p>
    <w:sectPr w:rsidR="003B612D" w:rsidRPr="009E7296">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E8A" w:rsidRDefault="00314E8A" w:rsidP="003B612D">
      <w:r>
        <w:separator/>
      </w:r>
    </w:p>
  </w:endnote>
  <w:endnote w:type="continuationSeparator" w:id="0">
    <w:p w:rsidR="00314E8A" w:rsidRDefault="00314E8A" w:rsidP="003B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021717"/>
      <w:docPartObj>
        <w:docPartGallery w:val="Page Numbers (Bottom of Page)"/>
        <w:docPartUnique/>
      </w:docPartObj>
    </w:sdtPr>
    <w:sdtEndPr/>
    <w:sdtContent>
      <w:p w:rsidR="00F41285" w:rsidRDefault="00F41285">
        <w:pPr>
          <w:pStyle w:val="Zpat"/>
          <w:jc w:val="center"/>
        </w:pPr>
        <w:r>
          <w:fldChar w:fldCharType="begin"/>
        </w:r>
        <w:r>
          <w:instrText>PAGE   \* MERGEFORMAT</w:instrText>
        </w:r>
        <w:r>
          <w:fldChar w:fldCharType="separate"/>
        </w:r>
        <w:r w:rsidR="00017159">
          <w:rPr>
            <w:noProof/>
          </w:rPr>
          <w:t>1</w:t>
        </w:r>
        <w:r>
          <w:fldChar w:fldCharType="end"/>
        </w:r>
      </w:p>
    </w:sdtContent>
  </w:sdt>
  <w:p w:rsidR="00F41285" w:rsidRDefault="00F4128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E8A" w:rsidRDefault="00314E8A" w:rsidP="003B612D">
      <w:r>
        <w:separator/>
      </w:r>
    </w:p>
  </w:footnote>
  <w:footnote w:type="continuationSeparator" w:id="0">
    <w:p w:rsidR="00314E8A" w:rsidRDefault="00314E8A" w:rsidP="003B6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72166"/>
    <w:multiLevelType w:val="hybridMultilevel"/>
    <w:tmpl w:val="6908C6C2"/>
    <w:lvl w:ilvl="0" w:tplc="2EC6EF7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89A"/>
    <w:rsid w:val="000133BC"/>
    <w:rsid w:val="00017159"/>
    <w:rsid w:val="000837E8"/>
    <w:rsid w:val="00106357"/>
    <w:rsid w:val="001107C0"/>
    <w:rsid w:val="001436BD"/>
    <w:rsid w:val="00255C8D"/>
    <w:rsid w:val="002628C8"/>
    <w:rsid w:val="002A59CC"/>
    <w:rsid w:val="00314E8A"/>
    <w:rsid w:val="003B612D"/>
    <w:rsid w:val="004251C8"/>
    <w:rsid w:val="004B5212"/>
    <w:rsid w:val="005838E1"/>
    <w:rsid w:val="0059143E"/>
    <w:rsid w:val="005B0FF5"/>
    <w:rsid w:val="006043A6"/>
    <w:rsid w:val="00665D41"/>
    <w:rsid w:val="006673E1"/>
    <w:rsid w:val="0067289A"/>
    <w:rsid w:val="006D0E0D"/>
    <w:rsid w:val="00747457"/>
    <w:rsid w:val="007A16B1"/>
    <w:rsid w:val="007C2A26"/>
    <w:rsid w:val="00905632"/>
    <w:rsid w:val="00991260"/>
    <w:rsid w:val="009E7296"/>
    <w:rsid w:val="00A36AE8"/>
    <w:rsid w:val="00A9294A"/>
    <w:rsid w:val="00AA7649"/>
    <w:rsid w:val="00AD630F"/>
    <w:rsid w:val="00B764ED"/>
    <w:rsid w:val="00B91B9E"/>
    <w:rsid w:val="00C967BE"/>
    <w:rsid w:val="00D533D5"/>
    <w:rsid w:val="00D56EF6"/>
    <w:rsid w:val="00D66CFB"/>
    <w:rsid w:val="00DE4B14"/>
    <w:rsid w:val="00E31FFD"/>
    <w:rsid w:val="00F41285"/>
    <w:rsid w:val="00F95989"/>
    <w:rsid w:val="00FC0EFA"/>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D630F"/>
    <w:pPr>
      <w:spacing w:after="0" w:line="240"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basedOn w:val="Normln"/>
    <w:link w:val="TextChar"/>
    <w:qFormat/>
    <w:rsid w:val="002628C8"/>
    <w:pPr>
      <w:ind w:firstLine="709"/>
      <w:jc w:val="both"/>
    </w:pPr>
    <w:rPr>
      <w:bCs/>
      <w:noProof/>
      <w:sz w:val="23"/>
      <w:szCs w:val="23"/>
      <w:lang w:eastAsia="cs-CZ"/>
    </w:rPr>
  </w:style>
  <w:style w:type="character" w:customStyle="1" w:styleId="TextChar">
    <w:name w:val="Text Char"/>
    <w:basedOn w:val="Standardnpsmoodstavce"/>
    <w:link w:val="Text"/>
    <w:rsid w:val="002628C8"/>
    <w:rPr>
      <w:bCs/>
      <w:noProof/>
      <w:sz w:val="23"/>
      <w:szCs w:val="23"/>
      <w:lang w:eastAsia="cs-CZ"/>
    </w:rPr>
  </w:style>
  <w:style w:type="paragraph" w:styleId="Zhlav">
    <w:name w:val="header"/>
    <w:basedOn w:val="Normln"/>
    <w:link w:val="ZhlavChar"/>
    <w:uiPriority w:val="99"/>
    <w:unhideWhenUsed/>
    <w:rsid w:val="003B612D"/>
    <w:pPr>
      <w:tabs>
        <w:tab w:val="center" w:pos="4536"/>
        <w:tab w:val="right" w:pos="9072"/>
      </w:tabs>
    </w:pPr>
  </w:style>
  <w:style w:type="character" w:customStyle="1" w:styleId="ZhlavChar">
    <w:name w:val="Záhlaví Char"/>
    <w:basedOn w:val="Standardnpsmoodstavce"/>
    <w:link w:val="Zhlav"/>
    <w:uiPriority w:val="99"/>
    <w:rsid w:val="003B612D"/>
  </w:style>
  <w:style w:type="paragraph" w:styleId="Zpat">
    <w:name w:val="footer"/>
    <w:basedOn w:val="Normln"/>
    <w:link w:val="ZpatChar"/>
    <w:uiPriority w:val="99"/>
    <w:unhideWhenUsed/>
    <w:rsid w:val="003B612D"/>
    <w:pPr>
      <w:tabs>
        <w:tab w:val="center" w:pos="4536"/>
        <w:tab w:val="right" w:pos="9072"/>
      </w:tabs>
    </w:pPr>
  </w:style>
  <w:style w:type="character" w:customStyle="1" w:styleId="ZpatChar">
    <w:name w:val="Zápatí Char"/>
    <w:basedOn w:val="Standardnpsmoodstavce"/>
    <w:link w:val="Zpat"/>
    <w:uiPriority w:val="99"/>
    <w:rsid w:val="003B612D"/>
  </w:style>
  <w:style w:type="table" w:styleId="Mkatabulky">
    <w:name w:val="Table Grid"/>
    <w:basedOn w:val="Normlntabulka"/>
    <w:uiPriority w:val="59"/>
    <w:rsid w:val="004251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cseseznamem">
    <w:name w:val="List Paragraph"/>
    <w:basedOn w:val="Normln"/>
    <w:uiPriority w:val="34"/>
    <w:qFormat/>
    <w:rsid w:val="000133BC"/>
    <w:pPr>
      <w:ind w:left="720"/>
      <w:contextualSpacing/>
    </w:pPr>
  </w:style>
  <w:style w:type="paragraph" w:styleId="Textbubliny">
    <w:name w:val="Balloon Text"/>
    <w:basedOn w:val="Normln"/>
    <w:link w:val="TextbublinyChar"/>
    <w:uiPriority w:val="99"/>
    <w:semiHidden/>
    <w:unhideWhenUsed/>
    <w:rsid w:val="006043A6"/>
    <w:rPr>
      <w:rFonts w:ascii="Tahoma" w:hAnsi="Tahoma" w:cs="Tahoma"/>
      <w:sz w:val="16"/>
      <w:szCs w:val="16"/>
    </w:rPr>
  </w:style>
  <w:style w:type="character" w:customStyle="1" w:styleId="TextbublinyChar">
    <w:name w:val="Text bubliny Char"/>
    <w:basedOn w:val="Standardnpsmoodstavce"/>
    <w:link w:val="Textbubliny"/>
    <w:uiPriority w:val="99"/>
    <w:semiHidden/>
    <w:rsid w:val="00604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B66D1-6EE0-4949-B0D3-EC7319DF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1302</Words>
  <Characters>7684</Characters>
  <Application>Microsoft Office Word</Application>
  <DocSecurity>0</DocSecurity>
  <Lines>64</Lines>
  <Paragraphs>17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Kroufek Jiri</dc:creator>
  <cp:lastModifiedBy>Kroufek Jiri</cp:lastModifiedBy>
  <cp:revision>5</cp:revision>
  <dcterms:created xsi:type="dcterms:W3CDTF">2011-12-13T12:24:00Z</dcterms:created>
  <dcterms:modified xsi:type="dcterms:W3CDTF">2012-08-20T12:10:00Z</dcterms:modified>
</cp:coreProperties>
</file>